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96"/>
          <w:szCs w:val="96"/>
          <w:rtl w:val="0"/>
        </w:rPr>
        <w:t xml:space="preserve">Tento týden č. 44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Téma na říjen jsou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Odhady a měření pomocí vlastních tělesných měr.</w:t>
      </w:r>
      <w:r w:rsidDel="00000000" w:rsidR="00000000" w:rsidRPr="00000000">
        <w:rPr>
          <w:sz w:val="24"/>
          <w:szCs w:val="24"/>
          <w:rtl w:val="0"/>
        </w:rPr>
        <w:t xml:space="preserve">  Na vašich schůzkách jste si měřili své tělesné míry a tady máte výsledky. Možná překvapivě, možná ne, ve všech měřených kategoriích máme jednoho vítěze – Koubu. Koubova noha měří celých 32 cm, Koubův palec měří 70 mm a Koubův krok je dlouhý 0,00149 km.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Po vaší dnešní družinovce rádce </w:t>
      </w:r>
      <w:r w:rsidDel="00000000" w:rsidR="00000000" w:rsidRPr="00000000">
        <w:rPr>
          <w:b w:val="1"/>
          <w:sz w:val="24"/>
          <w:szCs w:val="24"/>
          <w:rtl w:val="0"/>
        </w:rPr>
        <w:t xml:space="preserve">zavolá Učňovi ohledne účasti členů vaší družiny na VPV, která bude už příští týden.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 této VPV bude tradičně probíhat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družinové vaření. </w:t>
      </w:r>
      <w:r w:rsidDel="00000000" w:rsidR="00000000" w:rsidRPr="00000000">
        <w:rPr>
          <w:sz w:val="24"/>
          <w:szCs w:val="24"/>
          <w:rtl w:val="0"/>
        </w:rPr>
        <w:t xml:space="preserve">Poprvé budete mít určeno nějaké téma, na které budete vařit. Téma pro podzimní výpravu budou </w:t>
      </w:r>
      <w:r w:rsidDel="00000000" w:rsidR="00000000" w:rsidRPr="00000000">
        <w:rPr>
          <w:b w:val="1"/>
          <w:sz w:val="24"/>
          <w:szCs w:val="24"/>
          <w:rtl w:val="0"/>
        </w:rPr>
        <w:t xml:space="preserve">luštěniny. </w:t>
      </w:r>
      <w:r w:rsidDel="00000000" w:rsidR="00000000" w:rsidRPr="00000000">
        <w:rPr>
          <w:sz w:val="24"/>
          <w:szCs w:val="24"/>
          <w:rtl w:val="0"/>
        </w:rPr>
        <w:t xml:space="preserve">Zkuste si tedy domluvit nějaký pokrm obsahující luštěniny. Vezměte si sebou kotlíky.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 Výpravě taky proběhne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Oddílový sněm!!!</w:t>
      </w:r>
      <w:r w:rsidDel="00000000" w:rsidR="00000000" w:rsidRPr="00000000">
        <w:rPr>
          <w:b w:val="1"/>
          <w:sz w:val="24"/>
          <w:szCs w:val="24"/>
          <w:rtl w:val="0"/>
        </w:rPr>
        <w:t xml:space="preserve"> Připravte se proto na něj!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Sraz na VPV ve středu 28.10.2015 v 9.00 na nádraží ČD.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POZOR! Z každé družiny jeden člen přijde už v 8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ke klubovně.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návrat: </w:t>
      </w:r>
      <w:r w:rsidDel="00000000" w:rsidR="00000000" w:rsidRPr="00000000">
        <w:rPr>
          <w:sz w:val="24"/>
          <w:szCs w:val="24"/>
          <w:rtl w:val="0"/>
        </w:rPr>
        <w:t xml:space="preserve">v neděli 1.11.2015 v 16.30 vlakem od Olomouce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cena: </w:t>
      </w:r>
      <w:r w:rsidDel="00000000" w:rsidR="00000000" w:rsidRPr="00000000">
        <w:rPr>
          <w:sz w:val="24"/>
          <w:szCs w:val="24"/>
          <w:rtl w:val="0"/>
        </w:rPr>
        <w:t xml:space="preserve">650,-Kč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jídlo: Zapiště si to, protože to není v Sem tamu!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Každý: ¼ kg cukru krupice, 1 citron, 1 klobásek, 3 velké brambory, ½ chleba,1 vejce na tvrdo, 1 velká cibule, čaj ¼ krabičky, oplatek, jablko, 2x párek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Vlčata: 5x pórek, 4x masová konzerva,1  škrob, 2x pomazánkové máslo, 2x masox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Jestřábi:  3 kg rýže v sáčcích,  2 kg zeleniny, 1 perla, tvrdý sýr 75 dkg, 2x pomazánkové máslo, sádlo, kmín, zavařené okurky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Mloci: 3 krabičky taveného sýru, mletá sladká paprika, 1 smíšené máslo Bonjour, 1 l oleje, česnek, špek, kmín, 3x rajčatový protlak, , vepřové plec (2,5 kg)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Štiky: 2 pom. másla, 2 kg hladké mouky, práškový puding vanilkový na 4 litry, 6 mrkve, 4x KusKus, 2 papriky, 1 okurek, popř. pár rajčat, 3x konzerva kukuřice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 pátek se bude konat oddílovka s rodiči, tak si je nezapomeňte přivést, ať to stojí za to ;) Trvat bude od 17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00 </w:t>
      </w:r>
      <w:r w:rsidDel="00000000" w:rsidR="00000000" w:rsidRPr="00000000">
        <w:rPr>
          <w:sz w:val="24"/>
          <w:szCs w:val="24"/>
          <w:rtl w:val="0"/>
        </w:rPr>
        <w:t xml:space="preserve">do 19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00</w:t>
      </w:r>
      <w:r w:rsidDel="00000000" w:rsidR="00000000" w:rsidRPr="00000000">
        <w:rPr>
          <w:sz w:val="24"/>
          <w:szCs w:val="24"/>
          <w:rtl w:val="0"/>
        </w:rPr>
        <w:t xml:space="preserve">. Informace ohledně této OS pro vaše rodiče posílal Kecka mailem. Zároveň tato oddílovka bude i </w:t>
      </w:r>
      <w:r w:rsidDel="00000000" w:rsidR="00000000" w:rsidRPr="00000000">
        <w:rPr>
          <w:b w:val="1"/>
          <w:sz w:val="24"/>
          <w:szCs w:val="24"/>
          <w:rtl w:val="0"/>
        </w:rPr>
        <w:t xml:space="preserve">závěrečná! </w:t>
      </w:r>
      <w:r w:rsidDel="00000000" w:rsidR="00000000" w:rsidRPr="00000000">
        <w:rPr>
          <w:sz w:val="24"/>
          <w:szCs w:val="24"/>
          <w:rtl w:val="0"/>
        </w:rPr>
        <w:t xml:space="preserve">Takže si přineste vše potřebné.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Na tuto ZOS  taky přineste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vyplněné zahraniční formuláře, které jste dostali na minulé OS od Emy!!!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Po této OS bude následovat </w:t>
      </w:r>
      <w:r w:rsidDel="00000000" w:rsidR="00000000" w:rsidRPr="00000000">
        <w:rPr>
          <w:b w:val="1"/>
          <w:sz w:val="24"/>
          <w:szCs w:val="24"/>
          <w:rtl w:val="0"/>
        </w:rPr>
        <w:t xml:space="preserve">1. Schůzka Mladších Roverů. Začínat se bude hned po oddílovce, tedy v 19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 00 </w:t>
      </w:r>
      <w:r w:rsidDel="00000000" w:rsidR="00000000" w:rsidRPr="00000000">
        <w:rPr>
          <w:b w:val="1"/>
          <w:sz w:val="24"/>
          <w:szCs w:val="24"/>
          <w:rtl w:val="0"/>
        </w:rPr>
        <w:t xml:space="preserve">a bude trvat 1,5 hodiny. Řekněte tedy doma, že přijdete později! </w:t>
      </w:r>
      <w:r w:rsidDel="00000000" w:rsidR="00000000" w:rsidRPr="00000000">
        <w:rPr>
          <w:sz w:val="24"/>
          <w:szCs w:val="24"/>
          <w:rtl w:val="0"/>
        </w:rPr>
        <w:t xml:space="preserve">Na tuto schůzku jsou zváni: Vevča, Řízek, TomR, Hrášek, Želva, Kouba, Kyli, Jelen, TomHan a Kanár. Zkuste tedy přijít v co největším počtu…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 nástěnce taky máte nové, zbrusu nové,  </w:t>
      </w:r>
      <w:r w:rsidDel="00000000" w:rsidR="00000000" w:rsidRPr="00000000">
        <w:rPr>
          <w:b w:val="1"/>
          <w:sz w:val="24"/>
          <w:szCs w:val="24"/>
          <w:rtl w:val="0"/>
        </w:rPr>
        <w:t xml:space="preserve">Sem-Tamy</w:t>
      </w:r>
      <w:r w:rsidDel="00000000" w:rsidR="00000000" w:rsidRPr="00000000">
        <w:rPr>
          <w:sz w:val="24"/>
          <w:szCs w:val="24"/>
          <w:rtl w:val="0"/>
        </w:rPr>
        <w:t xml:space="preserve">. Proto kdo nemáte, tak si je rozeberte…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Za vedení oddílu: </w:t>
      </w:r>
      <w:r w:rsidDel="00000000" w:rsidR="00000000" w:rsidRPr="00000000">
        <w:rPr>
          <w:sz w:val="24"/>
          <w:szCs w:val="24"/>
          <w:rtl w:val="0"/>
        </w:rPr>
        <w:t xml:space="preserve">Majkl</w:t>
      </w:r>
    </w:p>
    <w:sectPr>
      <w:pgSz w:h="16838" w:w="11906"/>
      <w:pgMar w:bottom="993" w:top="709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