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754" w:rsidRPr="008C62FA" w:rsidRDefault="00375713" w:rsidP="00375713">
      <w:pPr>
        <w:spacing w:after="0"/>
        <w:jc w:val="center"/>
        <w:rPr>
          <w:b/>
          <w:sz w:val="28"/>
          <w:szCs w:val="28"/>
        </w:rPr>
      </w:pPr>
      <w:r w:rsidRPr="008C62FA">
        <w:rPr>
          <w:b/>
          <w:sz w:val="28"/>
          <w:szCs w:val="28"/>
        </w:rPr>
        <w:t>Kadet číslo 1/ 2012</w:t>
      </w:r>
    </w:p>
    <w:p w:rsidR="00375713" w:rsidRPr="008C62FA" w:rsidRDefault="00375713" w:rsidP="00375713">
      <w:pPr>
        <w:spacing w:after="0"/>
        <w:jc w:val="center"/>
        <w:rPr>
          <w:rFonts w:ascii="Corbel" w:hAnsi="Corbel" w:cs="Shruti"/>
          <w:spacing w:val="40"/>
          <w:sz w:val="52"/>
          <w:szCs w:val="52"/>
        </w:rPr>
      </w:pPr>
      <w:r w:rsidRPr="008C62FA">
        <w:rPr>
          <w:rFonts w:ascii="Corbel" w:hAnsi="Corbel" w:cs="Shruti"/>
          <w:spacing w:val="40"/>
          <w:sz w:val="52"/>
          <w:szCs w:val="52"/>
        </w:rPr>
        <w:t>HISTORIE BŘECLAVI</w:t>
      </w:r>
    </w:p>
    <w:p w:rsidR="008C62FA" w:rsidRPr="008C62FA" w:rsidRDefault="00602567" w:rsidP="008C62FA">
      <w:pPr>
        <w:jc w:val="center"/>
        <w:rPr>
          <w:b/>
          <w:sz w:val="28"/>
          <w:szCs w:val="28"/>
        </w:rPr>
      </w:pPr>
      <w:r w:rsidRPr="008C62FA">
        <w:rPr>
          <w:b/>
          <w:sz w:val="28"/>
          <w:szCs w:val="28"/>
        </w:rPr>
        <w:t>Vychází pro vnitřní potřebu 1. oddílu Plamen Břeclav</w:t>
      </w:r>
    </w:p>
    <w:p w:rsidR="0088288A" w:rsidRPr="005C1BDE" w:rsidRDefault="00602567" w:rsidP="00602567">
      <w:pPr>
        <w:spacing w:after="0"/>
        <w:jc w:val="both"/>
        <w:rPr>
          <w:rFonts w:cs="Arial"/>
          <w:color w:val="000000"/>
          <w:shd w:val="clear" w:color="auto" w:fill="FFFFFF"/>
        </w:rPr>
      </w:pPr>
      <w:r w:rsidRPr="00F6140E">
        <w:t>Město Břeclav</w:t>
      </w:r>
      <w:r w:rsidR="008C62FA" w:rsidRPr="00F6140E">
        <w:t>, ležící na řece Dyji,</w:t>
      </w:r>
      <w:r w:rsidRPr="00F6140E">
        <w:t xml:space="preserve"> </w:t>
      </w:r>
      <w:r w:rsidR="008C62FA" w:rsidRPr="00F6140E">
        <w:t xml:space="preserve">se nachází v jižní části Moravy, geologicky náleží vídeňské pánvi a je vybudováno </w:t>
      </w:r>
      <w:r w:rsidR="00FA6A30" w:rsidRPr="00F6140E">
        <w:t>na</w:t>
      </w:r>
      <w:r w:rsidR="008C62FA" w:rsidRPr="00F6140E">
        <w:t xml:space="preserve"> naplaveninovém (písečném) podkladě. </w:t>
      </w:r>
      <w:r w:rsidR="00FA6A30" w:rsidRPr="00F6140E">
        <w:t xml:space="preserve">Centrum města obklopuje několik čtvrtí, nachází se zde z dopravní stránky důležitý železniční uzel a město i se svým okolím je bohaté na </w:t>
      </w:r>
      <w:r w:rsidR="00FA6A30" w:rsidRPr="00F6140E">
        <w:rPr>
          <w:rFonts w:cs="Arial"/>
          <w:color w:val="000000"/>
          <w:shd w:val="clear" w:color="auto" w:fill="FFFFFF"/>
        </w:rPr>
        <w:t>kulturní tradice, památky a nádhernou přírodu</w:t>
      </w:r>
      <w:r w:rsidR="00FA6A30" w:rsidRPr="00F6140E">
        <w:t xml:space="preserve">. Proto je zapotřebí vydat tento kadet, abychom si </w:t>
      </w:r>
      <w:r w:rsidR="0088288A" w:rsidRPr="00F6140E">
        <w:t xml:space="preserve">to vše, co je kolem nás, </w:t>
      </w:r>
      <w:r w:rsidR="00FA6A30" w:rsidRPr="00F6140E">
        <w:t>uvědomili</w:t>
      </w:r>
      <w:r w:rsidR="0088288A" w:rsidRPr="00F6140E">
        <w:t>.</w:t>
      </w:r>
    </w:p>
    <w:p w:rsidR="000077C1" w:rsidRPr="00F6140E" w:rsidRDefault="000077C1" w:rsidP="00602567">
      <w:pPr>
        <w:spacing w:after="0"/>
        <w:jc w:val="both"/>
      </w:pPr>
    </w:p>
    <w:p w:rsidR="00602567" w:rsidRDefault="0088288A" w:rsidP="00602567">
      <w:pPr>
        <w:spacing w:after="0"/>
        <w:jc w:val="both"/>
        <w:rPr>
          <w:sz w:val="26"/>
          <w:szCs w:val="26"/>
          <w:u w:val="single"/>
        </w:rPr>
      </w:pPr>
      <w:r w:rsidRPr="0088288A">
        <w:rPr>
          <w:sz w:val="26"/>
          <w:szCs w:val="26"/>
          <w:u w:val="single"/>
        </w:rPr>
        <w:t>I.</w:t>
      </w:r>
      <w:r w:rsidR="00FA6A30" w:rsidRPr="0088288A">
        <w:rPr>
          <w:sz w:val="26"/>
          <w:szCs w:val="26"/>
          <w:u w:val="single"/>
        </w:rPr>
        <w:t xml:space="preserve"> </w:t>
      </w:r>
      <w:r w:rsidRPr="0088288A">
        <w:rPr>
          <w:sz w:val="26"/>
          <w:szCs w:val="26"/>
          <w:u w:val="single"/>
        </w:rPr>
        <w:t>Název města</w:t>
      </w:r>
    </w:p>
    <w:p w:rsidR="003F1DA7" w:rsidRDefault="00F6140E" w:rsidP="00602567">
      <w:pPr>
        <w:spacing w:after="0"/>
        <w:jc w:val="both"/>
      </w:pPr>
      <w:r w:rsidRPr="00F6140E">
        <w:t xml:space="preserve">Název našeho města pochopitelně souvisí s jeho historií. V 11. století, za vlády Přemyslovců, byl do těchto končin Českého knížectví povolán Břetislav svým otcem Oldřichem, aby zde chránil hranice před sousedy. Tehdy ještě mladý kníže tu postavil první dřevěný strážný hrad. Brzy se kolem něj začalo tvořit podhradí – </w:t>
      </w:r>
      <w:r w:rsidR="003F1DA7">
        <w:t>osídlení kolem hradu drobnými rolníky</w:t>
      </w:r>
      <w:r w:rsidR="008300FE">
        <w:t>, řemeslníky</w:t>
      </w:r>
      <w:r w:rsidR="003F1DA7">
        <w:t xml:space="preserve"> a lidmi, kteří na hradě přímo pracovali. Podle jména zakladatele tak vznikl název Břeclav – německy </w:t>
      </w:r>
      <w:proofErr w:type="spellStart"/>
      <w:r w:rsidR="003F1DA7">
        <w:t>Lundenburg</w:t>
      </w:r>
      <w:proofErr w:type="spellEnd"/>
      <w:r w:rsidR="003F1DA7">
        <w:t>. V 19. století se v archívech na</w:t>
      </w:r>
      <w:r w:rsidR="0045794A">
        <w:t>chází</w:t>
      </w:r>
      <w:r w:rsidR="003F1DA7">
        <w:t xml:space="preserve"> název </w:t>
      </w:r>
      <w:proofErr w:type="spellStart"/>
      <w:r w:rsidR="003F1DA7">
        <w:t>Břeclava</w:t>
      </w:r>
      <w:proofErr w:type="spellEnd"/>
      <w:r w:rsidR="003F1DA7">
        <w:t xml:space="preserve"> (spisovný výraz dle Pravidel Č</w:t>
      </w:r>
      <w:r w:rsidR="00F2325F">
        <w:t>P</w:t>
      </w:r>
      <w:r w:rsidR="003F1DA7">
        <w:t xml:space="preserve">). Ve dvacátých letech 20. století se pak úředně </w:t>
      </w:r>
      <w:proofErr w:type="spellStart"/>
      <w:r w:rsidR="003F1DA7">
        <w:t>Břeclava</w:t>
      </w:r>
      <w:proofErr w:type="spellEnd"/>
      <w:r w:rsidR="003F1DA7">
        <w:t xml:space="preserve"> přejmenovává na Břeclav.</w:t>
      </w:r>
    </w:p>
    <w:p w:rsidR="000077C1" w:rsidRDefault="000077C1" w:rsidP="00602567">
      <w:pPr>
        <w:spacing w:after="0"/>
        <w:jc w:val="both"/>
      </w:pPr>
    </w:p>
    <w:p w:rsidR="0088288A" w:rsidRDefault="00F2325F" w:rsidP="00602567">
      <w:pPr>
        <w:spacing w:after="0"/>
        <w:jc w:val="both"/>
        <w:rPr>
          <w:sz w:val="26"/>
          <w:szCs w:val="26"/>
          <w:u w:val="single"/>
        </w:rPr>
      </w:pPr>
      <w:r>
        <w:rPr>
          <w:sz w:val="26"/>
          <w:szCs w:val="26"/>
          <w:u w:val="single"/>
        </w:rPr>
        <w:t>II. Historie</w:t>
      </w:r>
    </w:p>
    <w:p w:rsidR="00F2325F" w:rsidRDefault="00F2325F" w:rsidP="00602567">
      <w:pPr>
        <w:spacing w:after="0"/>
        <w:jc w:val="both"/>
      </w:pPr>
      <w:r>
        <w:t>S historií začneme od osídlení Slovanů. Ti k nám přišli v 6. století. Byli to primitivní zemědělci, bydleli v</w:t>
      </w:r>
      <w:r w:rsidR="005A3571">
        <w:t xml:space="preserve"> tzv. </w:t>
      </w:r>
      <w:proofErr w:type="spellStart"/>
      <w:r w:rsidR="005A3571">
        <w:t>polozemnicích</w:t>
      </w:r>
      <w:proofErr w:type="spellEnd"/>
      <w:r w:rsidR="005A3571">
        <w:t xml:space="preserve"> a živili se především sběrem. Od 8. století a v době Velkomoravské říše (9. až zač</w:t>
      </w:r>
      <w:r w:rsidR="005C1BDE">
        <w:t>átek</w:t>
      </w:r>
      <w:r w:rsidR="005A3571">
        <w:t xml:space="preserve"> 10. st</w:t>
      </w:r>
      <w:r w:rsidR="008300FE">
        <w:t>oletí</w:t>
      </w:r>
      <w:r w:rsidR="005A3571">
        <w:t xml:space="preserve">) v oblasti zvané </w:t>
      </w:r>
      <w:proofErr w:type="spellStart"/>
      <w:r w:rsidR="005A3571">
        <w:t>Pohansko</w:t>
      </w:r>
      <w:proofErr w:type="spellEnd"/>
      <w:r w:rsidR="005A3571">
        <w:t xml:space="preserve"> tu vybudovali velké hradisko s vyspělou řemeslnou výrobou. Po zániku říše kolem roku 905 až 906 hradisko pomalu zanikalo. </w:t>
      </w:r>
    </w:p>
    <w:p w:rsidR="003D0FFC" w:rsidRDefault="009A7584" w:rsidP="00602567">
      <w:pPr>
        <w:spacing w:after="0"/>
        <w:jc w:val="both"/>
      </w:pPr>
      <w:r>
        <w:t xml:space="preserve">V okolí řeky Dyje však </w:t>
      </w:r>
      <w:r w:rsidR="008300FE">
        <w:t xml:space="preserve">postupně </w:t>
      </w:r>
      <w:r>
        <w:t xml:space="preserve">vznikali i osady jiné, </w:t>
      </w:r>
      <w:r w:rsidR="008300FE">
        <w:t xml:space="preserve">např. </w:t>
      </w:r>
      <w:r>
        <w:t xml:space="preserve">Alt </w:t>
      </w:r>
      <w:proofErr w:type="spellStart"/>
      <w:r>
        <w:t>Markt</w:t>
      </w:r>
      <w:proofErr w:type="spellEnd"/>
      <w:r w:rsidR="009C12CF">
        <w:t xml:space="preserve"> </w:t>
      </w:r>
      <w:r w:rsidR="005C1BDE">
        <w:t xml:space="preserve">(v překladu Starý trh) - </w:t>
      </w:r>
      <w:r w:rsidR="003D0FFC">
        <w:t xml:space="preserve">dnešní </w:t>
      </w:r>
      <w:r w:rsidR="009C12CF">
        <w:t>Stará Břeclav</w:t>
      </w:r>
      <w:r>
        <w:t>. Území bývalé Velkomoravské říše nakonec vybojoval český knížecí rod Přemyslovců, a protože tato oblast byla oblastí hraniční, povolal kníže Oldřich v</w:t>
      </w:r>
      <w:r w:rsidR="00A0283D">
        <w:t> </w:t>
      </w:r>
      <w:r w:rsidR="005C1BDE">
        <w:t>první</w:t>
      </w:r>
      <w:r>
        <w:t xml:space="preserve"> pol</w:t>
      </w:r>
      <w:r w:rsidR="006D1A7A">
        <w:t>ovině</w:t>
      </w:r>
      <w:r>
        <w:t xml:space="preserve"> 11. století syna Břetislava, aby tu </w:t>
      </w:r>
      <w:r>
        <w:lastRenderedPageBreak/>
        <w:t xml:space="preserve">vybudoval síť strážných hradů před chtivými sousedy a jinými </w:t>
      </w:r>
      <w:r w:rsidR="009C12CF">
        <w:t>k</w:t>
      </w:r>
      <w:r w:rsidR="005C1BDE">
        <w:t>meny. Tak se i stalo. První dřev</w:t>
      </w:r>
      <w:r w:rsidR="009C12CF">
        <w:t>ěný hrad byl po</w:t>
      </w:r>
      <w:r w:rsidR="00455934">
        <w:t xml:space="preserve">staven na místě dnešního zámku. </w:t>
      </w:r>
      <w:r w:rsidR="009C12CF">
        <w:t>V</w:t>
      </w:r>
      <w:r w:rsidR="006D1A7A">
        <w:t>e</w:t>
      </w:r>
      <w:r w:rsidR="009C12CF">
        <w:t xml:space="preserve"> 13. století byl původně dřevěný hrad přestaven na románský kamenný. Za husitských válek jej drželi </w:t>
      </w:r>
      <w:r w:rsidR="006D1A7A">
        <w:t>h</w:t>
      </w:r>
      <w:r w:rsidR="009C12CF">
        <w:t>usité v čele s hejtmanem, kteří čelili obléhání vojsk Albrechta Ha</w:t>
      </w:r>
      <w:r w:rsidR="000E1665">
        <w:t xml:space="preserve">bsburského (to byl zeť císaře Zikmunda). </w:t>
      </w:r>
      <w:r w:rsidR="006547C2">
        <w:t>Z</w:t>
      </w:r>
      <w:r w:rsidR="000E1665">
        <w:t> této dob</w:t>
      </w:r>
      <w:r w:rsidR="006547C2">
        <w:t>y</w:t>
      </w:r>
      <w:r w:rsidR="000E1665">
        <w:t xml:space="preserve"> </w:t>
      </w:r>
      <w:r w:rsidR="006547C2">
        <w:t>pochází</w:t>
      </w:r>
      <w:r w:rsidR="000E1665">
        <w:t xml:space="preserve"> i první pověsti o hradě a </w:t>
      </w:r>
      <w:r w:rsidR="006D1A7A">
        <w:t xml:space="preserve">vznikajícím </w:t>
      </w:r>
      <w:r w:rsidR="000E1665">
        <w:t>městysi</w:t>
      </w:r>
      <w:r w:rsidR="006D1A7A">
        <w:t>.</w:t>
      </w:r>
      <w:r w:rsidR="000E1665">
        <w:t xml:space="preserve"> Až po bitvu na Bílé Hoře roku 1620 hrad a městys měl v majetku rod </w:t>
      </w:r>
      <w:proofErr w:type="spellStart"/>
      <w:r w:rsidR="000E1665">
        <w:t>Žerotínů</w:t>
      </w:r>
      <w:proofErr w:type="spellEnd"/>
      <w:r w:rsidR="000E1665">
        <w:t xml:space="preserve">. Ten jej přestavěl v renesanční </w:t>
      </w:r>
      <w:r w:rsidR="003D0FFC">
        <w:t>zámek</w:t>
      </w:r>
      <w:r w:rsidR="000E1665">
        <w:t>, avšak strážnou funkci si zachoval. Během třicetileté války Břeclav utrpěla četn</w:t>
      </w:r>
      <w:r w:rsidR="006D1A7A">
        <w:t>á</w:t>
      </w:r>
      <w:r w:rsidR="003D0FFC">
        <w:t xml:space="preserve"> zničení. Rod </w:t>
      </w:r>
      <w:proofErr w:type="spellStart"/>
      <w:r w:rsidR="003D0FFC">
        <w:t>Žerotínů</w:t>
      </w:r>
      <w:proofErr w:type="spellEnd"/>
      <w:r w:rsidR="003D0FFC">
        <w:t xml:space="preserve"> se musel </w:t>
      </w:r>
      <w:r w:rsidR="006D1A7A">
        <w:t>břeclavského panství</w:t>
      </w:r>
      <w:r w:rsidR="003D0FFC">
        <w:t xml:space="preserve"> vzdát, na pána Ladislava Velena ze </w:t>
      </w:r>
      <w:proofErr w:type="spellStart"/>
      <w:r w:rsidR="003D0FFC">
        <w:t>Žerotína</w:t>
      </w:r>
      <w:proofErr w:type="spellEnd"/>
      <w:r w:rsidR="003D0FFC">
        <w:t xml:space="preserve"> byl vydán zatykač a Habsburkové, kteří onu válku vyhráli, přiklepli správu Břeclavi rodu </w:t>
      </w:r>
      <w:proofErr w:type="spellStart"/>
      <w:r w:rsidR="003D0FFC">
        <w:t>Lichten</w:t>
      </w:r>
      <w:r w:rsidR="00B43DDF">
        <w:t>štej</w:t>
      </w:r>
      <w:r w:rsidR="003D0FFC">
        <w:t>nů</w:t>
      </w:r>
      <w:proofErr w:type="spellEnd"/>
      <w:r w:rsidR="003D0FFC">
        <w:t xml:space="preserve">. </w:t>
      </w:r>
    </w:p>
    <w:p w:rsidR="00455934" w:rsidRDefault="003D0FFC" w:rsidP="00602567">
      <w:pPr>
        <w:spacing w:after="0"/>
        <w:jc w:val="both"/>
      </w:pPr>
      <w:r w:rsidRPr="003D0FFC">
        <w:rPr>
          <w:rFonts w:cs="Arial"/>
          <w:color w:val="000000"/>
          <w:shd w:val="clear" w:color="auto" w:fill="FFFFFF"/>
        </w:rPr>
        <w:t>V roce 1872 byla Břeclav císařským dekretem povýšena na město</w:t>
      </w:r>
      <w:r>
        <w:rPr>
          <w:rFonts w:cs="Arial"/>
          <w:color w:val="000000"/>
          <w:shd w:val="clear" w:color="auto" w:fill="FFFFFF"/>
        </w:rPr>
        <w:t xml:space="preserve">. </w:t>
      </w:r>
      <w:r w:rsidRPr="003D0FFC">
        <w:t xml:space="preserve"> </w:t>
      </w:r>
      <w:r>
        <w:t>Dne 6. 6. 1839 do Břeclavi přijel první vlak vypravovaný z Vídně.</w:t>
      </w:r>
      <w:r w:rsidR="003E6C6E">
        <w:t xml:space="preserve"> </w:t>
      </w:r>
      <w:r>
        <w:t>Břeclav se tak stává nejdůležitějším železničním uzlem</w:t>
      </w:r>
      <w:r w:rsidR="003E6C6E">
        <w:t xml:space="preserve"> v Habsburské monarchii. Postupně se dostavují tratě na Olomouc (1841), na Znojmo (1872) a na Bratislavu (1902). Odbočka z </w:t>
      </w:r>
      <w:proofErr w:type="spellStart"/>
      <w:r w:rsidR="003E6C6E">
        <w:t>Bořího</w:t>
      </w:r>
      <w:proofErr w:type="spellEnd"/>
      <w:r w:rsidR="003E6C6E">
        <w:t xml:space="preserve"> lesa do Lednice byla vybudována </w:t>
      </w:r>
      <w:proofErr w:type="spellStart"/>
      <w:r w:rsidR="003E6C6E">
        <w:t>Lichten</w:t>
      </w:r>
      <w:r w:rsidR="00A0283D">
        <w:t>štejny</w:t>
      </w:r>
      <w:proofErr w:type="spellEnd"/>
      <w:r w:rsidR="003E6C6E">
        <w:t xml:space="preserve"> v r</w:t>
      </w:r>
      <w:r w:rsidR="00A0283D">
        <w:t>oce</w:t>
      </w:r>
      <w:r w:rsidR="003E6C6E">
        <w:t xml:space="preserve"> 1901. V </w:t>
      </w:r>
      <w:r w:rsidR="00A41BB9">
        <w:t>druhé</w:t>
      </w:r>
      <w:r w:rsidR="003E6C6E">
        <w:t xml:space="preserve"> pol</w:t>
      </w:r>
      <w:r w:rsidR="006D1A7A">
        <w:t>ovině</w:t>
      </w:r>
      <w:r w:rsidR="003E6C6E">
        <w:t xml:space="preserve"> 19. století se i vlivem železnice z Břeclavi stává průmyslové město. Židovská rodina </w:t>
      </w:r>
      <w:proofErr w:type="spellStart"/>
      <w:r w:rsidR="003E6C6E">
        <w:t>Kuffnerů</w:t>
      </w:r>
      <w:proofErr w:type="spellEnd"/>
      <w:r w:rsidR="003E6C6E">
        <w:t xml:space="preserve"> zde staví cukrovar, </w:t>
      </w:r>
      <w:proofErr w:type="spellStart"/>
      <w:r w:rsidR="003E6C6E">
        <w:t>Lichten</w:t>
      </w:r>
      <w:r w:rsidR="00B43DDF">
        <w:t>štej</w:t>
      </w:r>
      <w:r w:rsidR="003E6C6E">
        <w:t>nové</w:t>
      </w:r>
      <w:proofErr w:type="spellEnd"/>
      <w:r w:rsidR="003E6C6E">
        <w:t xml:space="preserve"> zase cihelnu (dnešní </w:t>
      </w:r>
      <w:proofErr w:type="spellStart"/>
      <w:r w:rsidR="003E6C6E">
        <w:t>Poštorenské</w:t>
      </w:r>
      <w:proofErr w:type="spellEnd"/>
      <w:r w:rsidR="003E6C6E">
        <w:t xml:space="preserve"> keram</w:t>
      </w:r>
      <w:r w:rsidR="007F6886">
        <w:t>ické</w:t>
      </w:r>
      <w:r w:rsidR="003E6C6E">
        <w:t xml:space="preserve"> závody), u </w:t>
      </w:r>
      <w:proofErr w:type="spellStart"/>
      <w:r w:rsidR="003E6C6E">
        <w:t>Bořího</w:t>
      </w:r>
      <w:proofErr w:type="spellEnd"/>
      <w:r w:rsidR="003E6C6E">
        <w:t xml:space="preserve"> lesa pan </w:t>
      </w:r>
      <w:proofErr w:type="spellStart"/>
      <w:r w:rsidR="003E6C6E">
        <w:t>Schram</w:t>
      </w:r>
      <w:r w:rsidR="00B43DDF">
        <w:t>m</w:t>
      </w:r>
      <w:proofErr w:type="spellEnd"/>
      <w:r w:rsidR="003E6C6E">
        <w:t xml:space="preserve"> chemickou továrnu na hnojiva, ze které se vyvíjí </w:t>
      </w:r>
      <w:r w:rsidR="00455934">
        <w:t>současná</w:t>
      </w:r>
      <w:r w:rsidR="003E6C6E">
        <w:t xml:space="preserve"> </w:t>
      </w:r>
      <w:proofErr w:type="spellStart"/>
      <w:r w:rsidR="003E6C6E">
        <w:t>Fosfa</w:t>
      </w:r>
      <w:proofErr w:type="spellEnd"/>
      <w:r w:rsidR="003E6C6E">
        <w:t xml:space="preserve">, a v Břeclavi tak roste počet obyvatel. </w:t>
      </w:r>
      <w:r w:rsidR="00B70A0D">
        <w:t xml:space="preserve">Rok 1918 znamená rozpad </w:t>
      </w:r>
      <w:proofErr w:type="spellStart"/>
      <w:r w:rsidR="00B70A0D">
        <w:t>Rakouska</w:t>
      </w:r>
      <w:proofErr w:type="spellEnd"/>
      <w:r w:rsidR="00B70A0D">
        <w:t>-Uherska a Břeclav se hlásí k nově vzniklé Československé republice. Ve dvacátých letech tu učitel Fr</w:t>
      </w:r>
      <w:r w:rsidR="007F6886">
        <w:t>antišek</w:t>
      </w:r>
      <w:r w:rsidR="00B70A0D">
        <w:t xml:space="preserve"> Kňourek zakládá první skauty a Břeclav si žije v poklidném duchu první republiky. Tyto časy změnila zrada</w:t>
      </w:r>
      <w:r w:rsidR="003E6C6E">
        <w:t xml:space="preserve"> </w:t>
      </w:r>
      <w:r w:rsidR="00B70A0D">
        <w:t xml:space="preserve">čtyř evropských mocností. </w:t>
      </w:r>
      <w:r w:rsidR="007F6886">
        <w:t>30</w:t>
      </w:r>
      <w:r w:rsidR="00B70A0D">
        <w:t>.</w:t>
      </w:r>
      <w:r w:rsidR="007F6886">
        <w:t xml:space="preserve"> 9.</w:t>
      </w:r>
      <w:r w:rsidR="00B70A0D">
        <w:t xml:space="preserve"> 1938 byla podepsána mnichovská dohoda, </w:t>
      </w:r>
      <w:r w:rsidR="007F6886">
        <w:t>na základě které byla Břeclav</w:t>
      </w:r>
      <w:r w:rsidR="00B70A0D">
        <w:t xml:space="preserve"> </w:t>
      </w:r>
      <w:r w:rsidR="00965AD8">
        <w:t>nespravedlivě zabrána</w:t>
      </w:r>
      <w:r w:rsidR="00B70A0D">
        <w:t xml:space="preserve"> Německ</w:t>
      </w:r>
      <w:r w:rsidR="00965AD8">
        <w:t>ou říší</w:t>
      </w:r>
      <w:r w:rsidR="007F6886">
        <w:t xml:space="preserve">. </w:t>
      </w:r>
      <w:r w:rsidR="00965AD8">
        <w:t>Část č</w:t>
      </w:r>
      <w:r w:rsidR="0036088F">
        <w:t>eské</w:t>
      </w:r>
      <w:r w:rsidR="00965AD8">
        <w:t>ho</w:t>
      </w:r>
      <w:r w:rsidR="0036088F">
        <w:t xml:space="preserve"> obyvatelstv</w:t>
      </w:r>
      <w:r w:rsidR="00965AD8">
        <w:t>a utekla</w:t>
      </w:r>
      <w:r w:rsidR="0036088F">
        <w:t xml:space="preserve"> do vnitrozemí</w:t>
      </w:r>
      <w:r w:rsidR="00965AD8">
        <w:t xml:space="preserve"> a veškeré obyvatelstvo židovského původu bylo vyhnáno</w:t>
      </w:r>
      <w:r w:rsidR="0036088F">
        <w:t>. V listopadu roku 1944 Břeclav zažila</w:t>
      </w:r>
      <w:r w:rsidR="007F6886">
        <w:t xml:space="preserve"> i</w:t>
      </w:r>
      <w:r w:rsidR="0036088F">
        <w:t xml:space="preserve"> bombardování. Cílem </w:t>
      </w:r>
      <w:r w:rsidR="00965AD8">
        <w:t xml:space="preserve">spojenecké armády </w:t>
      </w:r>
      <w:r w:rsidR="0036088F">
        <w:t xml:space="preserve">měla být železniční stanice, </w:t>
      </w:r>
      <w:r w:rsidR="00965AD8">
        <w:t xml:space="preserve">bohužel zásahy dostalo </w:t>
      </w:r>
      <w:r w:rsidR="0036088F">
        <w:t>náměstí s</w:t>
      </w:r>
      <w:r w:rsidR="00965AD8">
        <w:t> </w:t>
      </w:r>
      <w:r w:rsidR="0036088F">
        <w:t>kostelem</w:t>
      </w:r>
      <w:r w:rsidR="00965AD8">
        <w:t>, budova g</w:t>
      </w:r>
      <w:r w:rsidR="0036088F">
        <w:t>estap</w:t>
      </w:r>
      <w:r w:rsidR="00DD4DE1">
        <w:t>a</w:t>
      </w:r>
      <w:r w:rsidR="000F0840">
        <w:t xml:space="preserve"> a</w:t>
      </w:r>
      <w:r w:rsidR="0036088F">
        <w:t xml:space="preserve"> městsk</w:t>
      </w:r>
      <w:r w:rsidR="00DD4DE1">
        <w:t>á</w:t>
      </w:r>
      <w:r w:rsidR="0036088F">
        <w:t xml:space="preserve"> č</w:t>
      </w:r>
      <w:r w:rsidR="00DD4DE1">
        <w:t xml:space="preserve">ást </w:t>
      </w:r>
      <w:proofErr w:type="spellStart"/>
      <w:r w:rsidR="0036088F">
        <w:t>Dubič</w:t>
      </w:r>
      <w:proofErr w:type="spellEnd"/>
      <w:r w:rsidR="0036088F">
        <w:t>.</w:t>
      </w:r>
      <w:r w:rsidR="000F0840">
        <w:t xml:space="preserve"> Osvobození se město dočkalo až v dubnu 1945 Rudou armádou. Břeclav byla po válce velmi zpustošena. Zajímavostí může být, že nový kostel, který</w:t>
      </w:r>
      <w:r w:rsidR="00DD4DE1">
        <w:t xml:space="preserve"> nahradil</w:t>
      </w:r>
      <w:r w:rsidR="000F0840">
        <w:t xml:space="preserve"> </w:t>
      </w:r>
      <w:r w:rsidR="00DD4DE1">
        <w:t xml:space="preserve">ten </w:t>
      </w:r>
      <w:r w:rsidR="000F0840">
        <w:t xml:space="preserve">původní </w:t>
      </w:r>
      <w:r w:rsidR="00DD4DE1">
        <w:t>ze 17. století,</w:t>
      </w:r>
      <w:r w:rsidR="000F0840">
        <w:t xml:space="preserve"> se postavil </w:t>
      </w:r>
      <w:r w:rsidR="00455934">
        <w:t xml:space="preserve">až </w:t>
      </w:r>
      <w:r w:rsidR="000F0840">
        <w:t>v </w:t>
      </w:r>
      <w:r w:rsidR="006D1A7A">
        <w:t>devadesátých</w:t>
      </w:r>
      <w:r w:rsidR="000F0840">
        <w:t xml:space="preserve"> letech</w:t>
      </w:r>
      <w:r w:rsidR="00DD4DE1">
        <w:t xml:space="preserve"> 21. století</w:t>
      </w:r>
      <w:r w:rsidR="000F0840">
        <w:t xml:space="preserve">. Také břeclavská synagoga se dočkala oprav až po </w:t>
      </w:r>
      <w:r w:rsidR="00DD4DE1">
        <w:t>tzv. s</w:t>
      </w:r>
      <w:r w:rsidR="000F0840">
        <w:t xml:space="preserve">ametové revoluci. Během socialistického </w:t>
      </w:r>
      <w:r w:rsidR="00DD4DE1">
        <w:t>Č</w:t>
      </w:r>
      <w:r w:rsidR="000F0840">
        <w:t>eskoslovenska byl</w:t>
      </w:r>
      <w:r w:rsidR="00DD4DE1">
        <w:t>y</w:t>
      </w:r>
      <w:r w:rsidR="000F0840">
        <w:t xml:space="preserve"> v Břeclavi postaven</w:t>
      </w:r>
      <w:r w:rsidR="00DD4DE1">
        <w:t>y podniky jako</w:t>
      </w:r>
      <w:r w:rsidR="000F0840">
        <w:t xml:space="preserve"> např. </w:t>
      </w:r>
      <w:proofErr w:type="spellStart"/>
      <w:r w:rsidR="000F0840">
        <w:t>Gumotex</w:t>
      </w:r>
      <w:proofErr w:type="spellEnd"/>
      <w:r w:rsidR="000F0840">
        <w:t xml:space="preserve"> nebo Trans</w:t>
      </w:r>
      <w:r w:rsidR="00DD4DE1">
        <w:t>porta</w:t>
      </w:r>
      <w:r w:rsidR="000F0840">
        <w:t xml:space="preserve"> (dnešní </w:t>
      </w:r>
      <w:proofErr w:type="spellStart"/>
      <w:r w:rsidR="000F0840">
        <w:t>Otis</w:t>
      </w:r>
      <w:proofErr w:type="spellEnd"/>
      <w:r w:rsidR="000F0840">
        <w:t>)</w:t>
      </w:r>
      <w:r w:rsidR="00DD4DE1">
        <w:t>.</w:t>
      </w:r>
      <w:r w:rsidR="000F0840">
        <w:t xml:space="preserve"> </w:t>
      </w:r>
      <w:r w:rsidR="000F0840">
        <w:lastRenderedPageBreak/>
        <w:t>V </w:t>
      </w:r>
      <w:r w:rsidR="006D1A7A">
        <w:t>šedesátých</w:t>
      </w:r>
      <w:r w:rsidR="00DD4DE1">
        <w:t xml:space="preserve"> letech pak ve</w:t>
      </w:r>
      <w:r w:rsidR="000F0840">
        <w:t xml:space="preserve"> městě byl založen</w:t>
      </w:r>
      <w:r w:rsidR="00455934">
        <w:t xml:space="preserve"> </w:t>
      </w:r>
      <w:r w:rsidR="00DD4DE1">
        <w:t xml:space="preserve">náš </w:t>
      </w:r>
      <w:r w:rsidR="000F0840">
        <w:t>skautský oddíl, který však začátkem sedmdesátých let</w:t>
      </w:r>
      <w:r w:rsidR="006B4376">
        <w:t xml:space="preserve"> přešel pod </w:t>
      </w:r>
      <w:proofErr w:type="gramStart"/>
      <w:r w:rsidR="00DD4DE1">
        <w:t>P</w:t>
      </w:r>
      <w:r w:rsidR="006B4376">
        <w:t>ionýr</w:t>
      </w:r>
      <w:proofErr w:type="gramEnd"/>
      <w:r w:rsidR="006B4376">
        <w:t xml:space="preserve">. </w:t>
      </w:r>
      <w:r w:rsidR="00455934">
        <w:t>To</w:t>
      </w:r>
      <w:r w:rsidR="00DD4DE1">
        <w:t>liko stručně z historie našeho bydliště, která j</w:t>
      </w:r>
      <w:r w:rsidR="006B4376">
        <w:t xml:space="preserve">ak vidno, </w:t>
      </w:r>
      <w:r w:rsidR="00DD4DE1">
        <w:t xml:space="preserve">je </w:t>
      </w:r>
      <w:r w:rsidR="006B4376">
        <w:t>rozmanitá</w:t>
      </w:r>
      <w:r w:rsidR="000F0840">
        <w:t xml:space="preserve"> </w:t>
      </w:r>
      <w:r w:rsidR="006B4376">
        <w:t xml:space="preserve">a bezesporu zajímavá. Držme se </w:t>
      </w:r>
      <w:r w:rsidR="006B4376" w:rsidRPr="006B4376">
        <w:rPr>
          <w:color w:val="000000" w:themeColor="text1"/>
        </w:rPr>
        <w:t xml:space="preserve">hesla </w:t>
      </w:r>
      <w:r w:rsidR="002A3249">
        <w:rPr>
          <w:color w:val="000000" w:themeColor="text1"/>
        </w:rPr>
        <w:t>„</w:t>
      </w:r>
      <w:r w:rsidR="006B4376" w:rsidRPr="006B4376">
        <w:rPr>
          <w:rFonts w:cs="Arial"/>
          <w:color w:val="000000" w:themeColor="text1"/>
          <w:shd w:val="clear" w:color="auto" w:fill="FFFFFF"/>
        </w:rPr>
        <w:t xml:space="preserve">Své vlasti </w:t>
      </w:r>
      <w:proofErr w:type="spellStart"/>
      <w:r w:rsidR="006B4376" w:rsidRPr="006B4376">
        <w:rPr>
          <w:rFonts w:cs="Arial"/>
          <w:color w:val="000000" w:themeColor="text1"/>
          <w:shd w:val="clear" w:color="auto" w:fill="FFFFFF"/>
        </w:rPr>
        <w:t>poznaje</w:t>
      </w:r>
      <w:proofErr w:type="spellEnd"/>
      <w:r w:rsidR="006B4376" w:rsidRPr="006B4376">
        <w:rPr>
          <w:rFonts w:cs="Arial"/>
          <w:color w:val="000000" w:themeColor="text1"/>
          <w:shd w:val="clear" w:color="auto" w:fill="FFFFFF"/>
        </w:rPr>
        <w:t xml:space="preserve"> běh, tak jedno jsi Čech</w:t>
      </w:r>
      <w:r w:rsidR="002A3249">
        <w:rPr>
          <w:rFonts w:cs="Arial"/>
          <w:color w:val="000000" w:themeColor="text1"/>
          <w:shd w:val="clear" w:color="auto" w:fill="FFFFFF"/>
        </w:rPr>
        <w:t xml:space="preserve">“ a učme se (naše) dějiny s chutí.  </w:t>
      </w:r>
      <w:r w:rsidR="0036088F" w:rsidRPr="006B4376">
        <w:t xml:space="preserve">   </w:t>
      </w:r>
      <w:r w:rsidR="003E6C6E" w:rsidRPr="006B4376">
        <w:t xml:space="preserve">    </w:t>
      </w:r>
      <w:r w:rsidRPr="006B4376">
        <w:t xml:space="preserve"> </w:t>
      </w:r>
    </w:p>
    <w:p w:rsidR="000077C1" w:rsidRDefault="000077C1" w:rsidP="00602567">
      <w:pPr>
        <w:spacing w:after="0"/>
        <w:jc w:val="both"/>
      </w:pPr>
    </w:p>
    <w:p w:rsidR="00455934" w:rsidRDefault="00455934" w:rsidP="00602567">
      <w:pPr>
        <w:spacing w:after="0"/>
        <w:jc w:val="both"/>
        <w:rPr>
          <w:sz w:val="28"/>
          <w:szCs w:val="28"/>
          <w:u w:val="single"/>
        </w:rPr>
      </w:pPr>
      <w:r>
        <w:rPr>
          <w:sz w:val="28"/>
          <w:szCs w:val="28"/>
          <w:u w:val="single"/>
        </w:rPr>
        <w:t>III. Městský znak</w:t>
      </w:r>
    </w:p>
    <w:p w:rsidR="00252B8E" w:rsidRDefault="00AE474F" w:rsidP="00602567">
      <w:pPr>
        <w:spacing w:after="0"/>
        <w:jc w:val="both"/>
      </w:pPr>
      <w:r>
        <w:t>Věda, která se zabývá znaky</w:t>
      </w:r>
      <w:r w:rsidR="00A41BB9">
        <w:t xml:space="preserve"> a erby</w:t>
      </w:r>
      <w:r>
        <w:t xml:space="preserve">, se jmenuje heraldika. </w:t>
      </w:r>
      <w:r w:rsidR="00814604">
        <w:t>Popis našeho znaku je následující:</w:t>
      </w:r>
      <w:r w:rsidR="003179A0">
        <w:t xml:space="preserve"> „</w:t>
      </w:r>
      <w:r w:rsidR="007968F6">
        <w:t xml:space="preserve">Na modrém poli je naspod zelené </w:t>
      </w:r>
      <w:proofErr w:type="spellStart"/>
      <w:r w:rsidR="007968F6">
        <w:t>trojvrší</w:t>
      </w:r>
      <w:proofErr w:type="spellEnd"/>
      <w:r w:rsidR="007968F6">
        <w:t xml:space="preserve">, při levé straně stojí stříbrná jednopatrová věž o třech stínkách se dvěma okny. Po pravé straně stojí na </w:t>
      </w:r>
      <w:proofErr w:type="spellStart"/>
      <w:r w:rsidR="007968F6">
        <w:t>trojvrší</w:t>
      </w:r>
      <w:proofErr w:type="spellEnd"/>
      <w:r w:rsidR="007968F6">
        <w:t xml:space="preserve"> zlatý lev </w:t>
      </w:r>
      <w:proofErr w:type="spellStart"/>
      <w:r w:rsidR="007968F6">
        <w:t>jednoocasý</w:t>
      </w:r>
      <w:proofErr w:type="spellEnd"/>
      <w:r w:rsidR="007968F6">
        <w:t xml:space="preserve"> </w:t>
      </w:r>
      <w:r w:rsidR="00814604">
        <w:t>s</w:t>
      </w:r>
      <w:r w:rsidR="007968F6">
        <w:t xml:space="preserve"> korunou, vztyčený a předními tlapami se opírá o věž.</w:t>
      </w:r>
      <w:r w:rsidR="003179A0">
        <w:t xml:space="preserve">“ Znak se </w:t>
      </w:r>
      <w:r w:rsidR="00814604">
        <w:t>během</w:t>
      </w:r>
      <w:r w:rsidR="003179A0">
        <w:t xml:space="preserve"> času měnil. Původního lva už</w:t>
      </w:r>
      <w:r w:rsidR="00252B8E">
        <w:t xml:space="preserve"> měl</w:t>
      </w:r>
      <w:r w:rsidR="003179A0">
        <w:t xml:space="preserve"> ve znaku rod </w:t>
      </w:r>
      <w:proofErr w:type="spellStart"/>
      <w:r w:rsidR="003179A0">
        <w:t>Žerotínů</w:t>
      </w:r>
      <w:proofErr w:type="spellEnd"/>
      <w:r w:rsidR="003179A0">
        <w:t xml:space="preserve">, který Břeclav jistý čas spravoval. </w:t>
      </w:r>
      <w:r w:rsidR="00252B8E">
        <w:t>Stříbrná věž pak symbolizuje část břeclavského původního hradu. Ve 13. st</w:t>
      </w:r>
      <w:r w:rsidR="006D1A7A">
        <w:t>oletí</w:t>
      </w:r>
      <w:r w:rsidR="00252B8E">
        <w:t xml:space="preserve"> byla totiž k němu postavena asi pěti metrová věž. Za první republiky lev stával pouze na jednom kopečku. </w:t>
      </w:r>
      <w:r w:rsidR="0045794A">
        <w:t>Důležité je si uvědomit, že Břeclav nikdy nedostala od krále znakové privilegium ani prapor</w:t>
      </w:r>
      <w:r w:rsidR="00814604">
        <w:t xml:space="preserve"> a znak byl převzat z pečeti města</w:t>
      </w:r>
      <w:r w:rsidR="0045794A">
        <w:t xml:space="preserve">. </w:t>
      </w:r>
    </w:p>
    <w:p w:rsidR="000077C1" w:rsidRDefault="000077C1" w:rsidP="00602567">
      <w:pPr>
        <w:spacing w:after="0"/>
        <w:jc w:val="both"/>
      </w:pPr>
    </w:p>
    <w:p w:rsidR="00252B8E" w:rsidRDefault="00252B8E" w:rsidP="00602567">
      <w:pPr>
        <w:spacing w:after="0"/>
        <w:jc w:val="both"/>
        <w:rPr>
          <w:sz w:val="26"/>
          <w:szCs w:val="26"/>
          <w:u w:val="single"/>
        </w:rPr>
      </w:pPr>
      <w:r>
        <w:rPr>
          <w:sz w:val="26"/>
          <w:szCs w:val="26"/>
          <w:u w:val="single"/>
        </w:rPr>
        <w:t>IV. Památky a zajímavosti v centru i okolí</w:t>
      </w:r>
    </w:p>
    <w:p w:rsidR="005A3571" w:rsidRDefault="0045794A" w:rsidP="00602567">
      <w:pPr>
        <w:spacing w:after="0"/>
        <w:jc w:val="both"/>
      </w:pPr>
      <w:r>
        <w:t xml:space="preserve">Jak již bylo zmíněno, naše město je bohaté na památky a zajímavosti. </w:t>
      </w:r>
      <w:r w:rsidR="004F1E71">
        <w:t xml:space="preserve">Zkuste si na jedné z družinových výprav všechny obejít a vyhledejte si více informací o každé z nich. </w:t>
      </w:r>
    </w:p>
    <w:p w:rsidR="0049044B" w:rsidRDefault="004F1E71" w:rsidP="00602567">
      <w:pPr>
        <w:spacing w:after="0"/>
        <w:jc w:val="both"/>
      </w:pPr>
      <w:r w:rsidRPr="004F1E71">
        <w:rPr>
          <w:i/>
        </w:rPr>
        <w:t>Náměstí a kostel sv. Václava:</w:t>
      </w:r>
      <w:r>
        <w:t xml:space="preserve"> nachází se v samotném středu Břeclavi. Původně </w:t>
      </w:r>
      <w:r w:rsidR="00814604">
        <w:t xml:space="preserve">historické </w:t>
      </w:r>
      <w:r>
        <w:t xml:space="preserve">centrum bylo za války bombardováno, a tak se z něj nezachovalo </w:t>
      </w:r>
      <w:r w:rsidR="00814604">
        <w:t xml:space="preserve">téměř </w:t>
      </w:r>
      <w:r>
        <w:t xml:space="preserve">nic. Radnice a jiné objekty byly vybudovány až po válce a nenesou žádnou </w:t>
      </w:r>
      <w:r w:rsidR="00814604">
        <w:t>architektonickou</w:t>
      </w:r>
      <w:r>
        <w:t xml:space="preserve"> hodnotu.</w:t>
      </w:r>
      <w:r w:rsidR="00814604">
        <w:t xml:space="preserve"> Nynější k</w:t>
      </w:r>
      <w:r>
        <w:t xml:space="preserve">ostel sv. Václava byl </w:t>
      </w:r>
      <w:r w:rsidR="0049044B">
        <w:t>vysvěcen</w:t>
      </w:r>
      <w:r>
        <w:t xml:space="preserve"> až v roce </w:t>
      </w:r>
      <w:r w:rsidR="0049044B">
        <w:t>1995 a patří k nejmodernější</w:t>
      </w:r>
      <w:r w:rsidR="00814604">
        <w:t>m</w:t>
      </w:r>
      <w:r w:rsidR="0049044B">
        <w:t xml:space="preserve"> v republice. </w:t>
      </w:r>
    </w:p>
    <w:p w:rsidR="0049044B" w:rsidRDefault="0049044B" w:rsidP="00602567">
      <w:pPr>
        <w:spacing w:after="0"/>
        <w:jc w:val="both"/>
      </w:pPr>
      <w:r w:rsidRPr="0049044B">
        <w:rPr>
          <w:i/>
        </w:rPr>
        <w:t>Synagoga a židovská škola:</w:t>
      </w:r>
      <w:r>
        <w:t xml:space="preserve"> Jsou umístěny jihozápadně od centra. V současné době j</w:t>
      </w:r>
      <w:r w:rsidR="006547C2">
        <w:t>sou</w:t>
      </w:r>
      <w:r>
        <w:t xml:space="preserve"> spravován</w:t>
      </w:r>
      <w:r w:rsidR="006547C2">
        <w:t>y</w:t>
      </w:r>
      <w:r>
        <w:t xml:space="preserve"> </w:t>
      </w:r>
      <w:r w:rsidR="00814604">
        <w:t xml:space="preserve">Městským muzeem a galerií </w:t>
      </w:r>
      <w:r>
        <w:t xml:space="preserve">Břeclav. Synagoga slouží pro kulturní akce a výstavy, z židovské školy je vybudován Lichtenštejnský dům. Protože Břeclav byla také obcí židovskou, najdeme zde i např. </w:t>
      </w:r>
      <w:r w:rsidRPr="0049044B">
        <w:rPr>
          <w:i/>
        </w:rPr>
        <w:t>židovský hřbitov</w:t>
      </w:r>
      <w:r>
        <w:t>.</w:t>
      </w:r>
    </w:p>
    <w:p w:rsidR="003B25D3" w:rsidRDefault="003B25D3" w:rsidP="00602567">
      <w:pPr>
        <w:spacing w:after="0"/>
        <w:jc w:val="both"/>
      </w:pPr>
      <w:r w:rsidRPr="003B25D3">
        <w:rPr>
          <w:i/>
        </w:rPr>
        <w:t>Zámek</w:t>
      </w:r>
      <w:r>
        <w:rPr>
          <w:i/>
        </w:rPr>
        <w:t xml:space="preserve">: </w:t>
      </w:r>
      <w:r>
        <w:t>o historii zámku bylo již napsáno</w:t>
      </w:r>
      <w:r w:rsidR="00814604">
        <w:t xml:space="preserve"> výše</w:t>
      </w:r>
      <w:r>
        <w:t xml:space="preserve">. V současné době renesanční zámek smutně chátrá. </w:t>
      </w:r>
      <w:r w:rsidR="00814604">
        <w:t>Došlo jen na opravu</w:t>
      </w:r>
      <w:r>
        <w:t xml:space="preserve"> střech</w:t>
      </w:r>
      <w:r w:rsidR="00814604">
        <w:t>y</w:t>
      </w:r>
      <w:r>
        <w:t xml:space="preserve"> a </w:t>
      </w:r>
      <w:r w:rsidR="00814604">
        <w:t>zabělení</w:t>
      </w:r>
      <w:r>
        <w:t xml:space="preserve"> vápnem. </w:t>
      </w:r>
      <w:r w:rsidR="00814604">
        <w:t xml:space="preserve">K centrální opravě chybí finance. </w:t>
      </w:r>
      <w:r>
        <w:t xml:space="preserve"> </w:t>
      </w:r>
    </w:p>
    <w:p w:rsidR="004F1E71" w:rsidRDefault="000077C1" w:rsidP="00602567">
      <w:pPr>
        <w:spacing w:after="0"/>
        <w:jc w:val="both"/>
      </w:pPr>
      <w:r>
        <w:lastRenderedPageBreak/>
        <w:t>Z průmyslov</w:t>
      </w:r>
      <w:r w:rsidR="00B264A4">
        <w:t xml:space="preserve">ých památek můžeme zmínit například </w:t>
      </w:r>
      <w:r w:rsidRPr="000077C1">
        <w:rPr>
          <w:i/>
        </w:rPr>
        <w:t>cukrovar</w:t>
      </w:r>
      <w:r>
        <w:t xml:space="preserve">, který vybudovala židovská rodina </w:t>
      </w:r>
      <w:proofErr w:type="spellStart"/>
      <w:r>
        <w:t>Kuffnerů</w:t>
      </w:r>
      <w:proofErr w:type="spellEnd"/>
      <w:r>
        <w:t>. Technickou kulturní památkou je pak železniční most cukrovarské vlečky</w:t>
      </w:r>
      <w:r w:rsidR="003B25D3">
        <w:t xml:space="preserve"> </w:t>
      </w:r>
      <w:r>
        <w:t xml:space="preserve">přes řeku Dyji. </w:t>
      </w:r>
      <w:r>
        <w:rPr>
          <w:i/>
        </w:rPr>
        <w:t>Mlýn, pivovar</w:t>
      </w:r>
      <w:r w:rsidR="005C3235">
        <w:rPr>
          <w:i/>
        </w:rPr>
        <w:t xml:space="preserve">, pila a </w:t>
      </w:r>
      <w:proofErr w:type="spellStart"/>
      <w:r w:rsidR="005C3235">
        <w:rPr>
          <w:i/>
        </w:rPr>
        <w:t>Poštorenské</w:t>
      </w:r>
      <w:proofErr w:type="spellEnd"/>
      <w:r w:rsidR="005C3235">
        <w:rPr>
          <w:i/>
        </w:rPr>
        <w:t xml:space="preserve"> keramické závody</w:t>
      </w:r>
      <w:r w:rsidR="005C3235" w:rsidRPr="005C3235">
        <w:t xml:space="preserve"> vybudovali </w:t>
      </w:r>
      <w:proofErr w:type="spellStart"/>
      <w:r w:rsidR="005C3235" w:rsidRPr="005C3235">
        <w:t>Lichtenštejnové</w:t>
      </w:r>
      <w:proofErr w:type="spellEnd"/>
      <w:r w:rsidR="005C3235">
        <w:t xml:space="preserve">. Pila a keramika se dodnes udržely, ale </w:t>
      </w:r>
      <w:r w:rsidR="00B264A4">
        <w:t xml:space="preserve">objekt </w:t>
      </w:r>
      <w:r w:rsidR="005C3235">
        <w:t>mlýn</w:t>
      </w:r>
      <w:r w:rsidR="00B264A4">
        <w:t>u připomíná ruinu</w:t>
      </w:r>
      <w:r w:rsidR="005C3235">
        <w:t xml:space="preserve">. </w:t>
      </w:r>
    </w:p>
    <w:p w:rsidR="005C3235" w:rsidRDefault="005C3235" w:rsidP="00602567">
      <w:pPr>
        <w:spacing w:after="0"/>
        <w:jc w:val="both"/>
      </w:pPr>
      <w:r>
        <w:t xml:space="preserve">Kostely a kapličky: na území města se nachází mnoho takových objektů. Římsko-katolická církev spravuje např. </w:t>
      </w:r>
      <w:r w:rsidRPr="005C3235">
        <w:rPr>
          <w:i/>
        </w:rPr>
        <w:t>kostel v </w:t>
      </w:r>
      <w:proofErr w:type="spellStart"/>
      <w:r w:rsidRPr="005C3235">
        <w:rPr>
          <w:i/>
        </w:rPr>
        <w:t>Poštorné</w:t>
      </w:r>
      <w:proofErr w:type="spellEnd"/>
      <w:r>
        <w:t xml:space="preserve">, jenž svým vzhledem patří k nejkrásnějším stavbám. Dále za zmínku stojí kaple sv. </w:t>
      </w:r>
      <w:proofErr w:type="spellStart"/>
      <w:r>
        <w:t>Rocha</w:t>
      </w:r>
      <w:proofErr w:type="spellEnd"/>
      <w:r>
        <w:t xml:space="preserve"> u gymnázia, novogotická </w:t>
      </w:r>
      <w:r w:rsidRPr="005B038E">
        <w:rPr>
          <w:i/>
        </w:rPr>
        <w:t>kaple sv. Cyrila a sv. Metoděje</w:t>
      </w:r>
      <w:r>
        <w:t xml:space="preserve"> před nádražím</w:t>
      </w:r>
      <w:r w:rsidR="005B038E">
        <w:t xml:space="preserve"> či </w:t>
      </w:r>
      <w:r w:rsidR="005B038E" w:rsidRPr="005B038E">
        <w:rPr>
          <w:i/>
        </w:rPr>
        <w:t>kaple Vzkříšení Páně</w:t>
      </w:r>
      <w:r w:rsidR="005B038E">
        <w:t xml:space="preserve"> na </w:t>
      </w:r>
      <w:proofErr w:type="spellStart"/>
      <w:r w:rsidR="005B038E">
        <w:t>Sovadinově</w:t>
      </w:r>
      <w:proofErr w:type="spellEnd"/>
      <w:r w:rsidR="005B038E">
        <w:t xml:space="preserve"> ulici a další. Na </w:t>
      </w:r>
      <w:proofErr w:type="spellStart"/>
      <w:r w:rsidR="005B038E">
        <w:t>Jungamannově</w:t>
      </w:r>
      <w:proofErr w:type="spellEnd"/>
      <w:r w:rsidR="005B038E">
        <w:t xml:space="preserve"> ulici nově opravili kostelík Adventistů sedmého dne, který pro své umístění poblíž naší klubovny dostal název kostel sv. Jakuba (dle </w:t>
      </w:r>
      <w:proofErr w:type="spellStart"/>
      <w:r w:rsidR="005B038E">
        <w:t>Foglarových</w:t>
      </w:r>
      <w:proofErr w:type="spellEnd"/>
      <w:r w:rsidR="005B038E">
        <w:t xml:space="preserve"> románů a městský</w:t>
      </w:r>
      <w:r w:rsidR="005C1BDE">
        <w:t>ch</w:t>
      </w:r>
      <w:r w:rsidR="005B038E">
        <w:t xml:space="preserve"> h</w:t>
      </w:r>
      <w:r w:rsidR="005C1BDE">
        <w:t>er</w:t>
      </w:r>
      <w:r w:rsidR="005B038E">
        <w:t xml:space="preserve"> na tohle téma.)</w:t>
      </w:r>
    </w:p>
    <w:p w:rsidR="005B038E" w:rsidRDefault="005B038E" w:rsidP="00602567">
      <w:pPr>
        <w:spacing w:after="0"/>
        <w:jc w:val="both"/>
      </w:pPr>
    </w:p>
    <w:p w:rsidR="005B038E" w:rsidRDefault="005B038E" w:rsidP="00602567">
      <w:pPr>
        <w:spacing w:after="0"/>
        <w:jc w:val="both"/>
        <w:rPr>
          <w:sz w:val="26"/>
          <w:szCs w:val="26"/>
          <w:u w:val="single"/>
        </w:rPr>
      </w:pPr>
      <w:r>
        <w:rPr>
          <w:sz w:val="26"/>
          <w:szCs w:val="26"/>
          <w:u w:val="single"/>
        </w:rPr>
        <w:t>V. Přírodní zajímavosti</w:t>
      </w:r>
    </w:p>
    <w:p w:rsidR="00F31114" w:rsidRDefault="00B264A4" w:rsidP="00602567">
      <w:pPr>
        <w:spacing w:after="0"/>
        <w:jc w:val="both"/>
      </w:pPr>
      <w:r>
        <w:t xml:space="preserve">V okolí města se nachází mnoho přírodních zajímavostí. Zkuste si vyjet na kole. </w:t>
      </w:r>
    </w:p>
    <w:p w:rsidR="005B038E" w:rsidRDefault="00F31114" w:rsidP="00602567">
      <w:pPr>
        <w:spacing w:after="0"/>
        <w:jc w:val="both"/>
      </w:pPr>
      <w:r w:rsidRPr="00F31114">
        <w:rPr>
          <w:i/>
        </w:rPr>
        <w:t>Lužní les</w:t>
      </w:r>
      <w:r>
        <w:t>: pokud si zvolíte jih na svém kompasu, ocitnete se v unikátní bio</w:t>
      </w:r>
      <w:r w:rsidR="005C1BDE">
        <w:t>sférické rezervaci</w:t>
      </w:r>
      <w:r w:rsidRPr="00F31114">
        <w:t xml:space="preserve"> </w:t>
      </w:r>
      <w:r>
        <w:t xml:space="preserve">Dolní Morava, a sice v lužním lese. Lesy bývají každoročně na jaře zaplavovány vodou. Tento systém chrání před záplavami v Břeclavi. V lokalitě se nachází zámeček </w:t>
      </w:r>
      <w:proofErr w:type="spellStart"/>
      <w:r>
        <w:t>Pohansko</w:t>
      </w:r>
      <w:proofErr w:type="spellEnd"/>
      <w:r>
        <w:t xml:space="preserve"> a Lány</w:t>
      </w:r>
      <w:r w:rsidR="005C1BDE">
        <w:t>,</w:t>
      </w:r>
      <w:r>
        <w:t xml:space="preserve"> patřící do Lednicko-valtického areálu. </w:t>
      </w:r>
    </w:p>
    <w:p w:rsidR="007B499A" w:rsidRDefault="00F31114" w:rsidP="00602567">
      <w:pPr>
        <w:spacing w:after="0"/>
        <w:jc w:val="both"/>
      </w:pPr>
      <w:r>
        <w:rPr>
          <w:i/>
        </w:rPr>
        <w:t xml:space="preserve">Kančí obora: </w:t>
      </w:r>
      <w:r>
        <w:t xml:space="preserve">na sever od města se nachází další velice zajímavá lokalita. </w:t>
      </w:r>
      <w:r w:rsidR="007B499A" w:rsidRPr="007B499A">
        <w:t>Jak již název napovídá, byla zde opravdu v minulosti rozlehlá oplocená obora, v níž se</w:t>
      </w:r>
      <w:r w:rsidR="007B499A">
        <w:t xml:space="preserve"> chovala v počtu několika set ku</w:t>
      </w:r>
      <w:r w:rsidR="007B499A" w:rsidRPr="007B499A">
        <w:t>sů černá zvěř. Obora zanikla počátkem minulého století a stala se jakousi rekreační zónou.</w:t>
      </w:r>
      <w:r w:rsidR="007B499A">
        <w:t xml:space="preserve"> Na </w:t>
      </w:r>
      <w:r w:rsidR="005C1BDE">
        <w:t xml:space="preserve">začátku areálu </w:t>
      </w:r>
      <w:r w:rsidR="007B499A">
        <w:t xml:space="preserve">se upravuje pitná voda, která je známa jako voda kojenecká a patří k nejchutnějším v zemi. </w:t>
      </w:r>
    </w:p>
    <w:p w:rsidR="00787DD8" w:rsidRDefault="007B499A" w:rsidP="00602567">
      <w:pPr>
        <w:spacing w:after="0"/>
        <w:jc w:val="both"/>
      </w:pPr>
      <w:r>
        <w:rPr>
          <w:i/>
        </w:rPr>
        <w:t>Boří les:</w:t>
      </w:r>
      <w:r>
        <w:t xml:space="preserve"> na západní straně v oblasti žel</w:t>
      </w:r>
      <w:r w:rsidR="005C1BDE">
        <w:t>ezniční</w:t>
      </w:r>
      <w:r>
        <w:t xml:space="preserve"> stanice </w:t>
      </w:r>
      <w:proofErr w:type="gramStart"/>
      <w:r>
        <w:t>Boří</w:t>
      </w:r>
      <w:proofErr w:type="gramEnd"/>
      <w:r>
        <w:t xml:space="preserve"> les se </w:t>
      </w:r>
      <w:proofErr w:type="gramStart"/>
      <w:r>
        <w:t>nachází</w:t>
      </w:r>
      <w:proofErr w:type="gramEnd"/>
      <w:r>
        <w:t xml:space="preserve"> borovicový les z důvodu písečného podloží. Za války zde byl zde postaven muniční sklad. Proto tu i dnes můžeme nalézt staré </w:t>
      </w:r>
      <w:r w:rsidR="005C1BDE">
        <w:t>nábojnice,</w:t>
      </w:r>
      <w:r>
        <w:t xml:space="preserve"> zbytky zbraní atd. V této lokalitě se i nacházelo místo </w:t>
      </w:r>
      <w:r w:rsidR="00787DD8">
        <w:t>první oddílové výpravy – tzv. Opičák.</w:t>
      </w:r>
    </w:p>
    <w:p w:rsidR="00787DD8" w:rsidRDefault="00787DD8" w:rsidP="00602567">
      <w:pPr>
        <w:spacing w:after="0"/>
        <w:jc w:val="both"/>
      </w:pPr>
    </w:p>
    <w:p w:rsidR="00787DD8" w:rsidRDefault="00787DD8" w:rsidP="00602567">
      <w:pPr>
        <w:spacing w:after="0"/>
        <w:jc w:val="both"/>
      </w:pPr>
      <w:r>
        <w:t xml:space="preserve">Informační zdroje: </w:t>
      </w:r>
    </w:p>
    <w:p w:rsidR="00787DD8" w:rsidRDefault="008C2801" w:rsidP="00602567">
      <w:pPr>
        <w:spacing w:after="0"/>
        <w:jc w:val="both"/>
      </w:pPr>
      <w:hyperlink r:id="rId5" w:history="1">
        <w:r w:rsidR="00787DD8" w:rsidRPr="006422C6">
          <w:rPr>
            <w:rStyle w:val="Hypertextovodkaz"/>
          </w:rPr>
          <w:t>www.breclav.org</w:t>
        </w:r>
      </w:hyperlink>
      <w:r w:rsidR="00F73488">
        <w:rPr>
          <w:lang w:val="en-US"/>
        </w:rPr>
        <w:t>;</w:t>
      </w:r>
      <w:r w:rsidR="00787DD8">
        <w:t xml:space="preserve"> kol. </w:t>
      </w:r>
      <w:proofErr w:type="gramStart"/>
      <w:r w:rsidR="00787DD8">
        <w:t>autorů</w:t>
      </w:r>
      <w:proofErr w:type="gramEnd"/>
      <w:r w:rsidR="00787DD8">
        <w:t>: město Břeclav, Brno 2001</w:t>
      </w:r>
    </w:p>
    <w:p w:rsidR="007B499A" w:rsidRDefault="00787DD8" w:rsidP="00602567">
      <w:pPr>
        <w:spacing w:after="0"/>
        <w:jc w:val="both"/>
      </w:pPr>
      <w:r>
        <w:t>Napsal: Štěpán Káňa – Káně</w:t>
      </w:r>
    </w:p>
    <w:p w:rsidR="00787DD8" w:rsidRDefault="00787DD8" w:rsidP="00602567">
      <w:pPr>
        <w:spacing w:after="0"/>
        <w:jc w:val="both"/>
      </w:pPr>
      <w:r>
        <w:t>Odborn</w:t>
      </w:r>
      <w:r w:rsidR="00C82465">
        <w:t>ý poradce</w:t>
      </w:r>
      <w:r>
        <w:t>: PhDr. Alena Káňová</w:t>
      </w:r>
    </w:p>
    <w:sectPr w:rsidR="00787DD8" w:rsidSect="00375713">
      <w:pgSz w:w="16838" w:h="11906" w:orient="landscape"/>
      <w:pgMar w:top="680" w:right="680" w:bottom="680" w:left="68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rbel">
    <w:panose1 w:val="020B0503020204020204"/>
    <w:charset w:val="EE"/>
    <w:family w:val="swiss"/>
    <w:pitch w:val="variable"/>
    <w:sig w:usb0="A00002EF" w:usb1="4000204B" w:usb2="00000000" w:usb3="00000000" w:csb0="0000009F" w:csb1="00000000"/>
  </w:font>
  <w:font w:name="Shruti">
    <w:panose1 w:val="02000500000000000000"/>
    <w:charset w:val="01"/>
    <w:family w:val="roman"/>
    <w:notTrueType/>
    <w:pitch w:val="variable"/>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formatting="1" w:enforcement="1" w:cryptProviderType="rsaFull" w:cryptAlgorithmClass="hash" w:cryptAlgorithmType="typeAny" w:cryptAlgorithmSid="4" w:cryptSpinCount="50000" w:hash="0qDK1w3l7be7Br8+g4c/jgEGQEc=" w:salt="E3hHNk4Y4QmlrSagVKH1Fw=="/>
  <w:defaultTabStop w:val="708"/>
  <w:hyphenationZone w:val="425"/>
  <w:drawingGridHorizontalSpacing w:val="110"/>
  <w:displayHorizontalDrawingGridEvery w:val="2"/>
  <w:characterSpacingControl w:val="doNotCompress"/>
  <w:compat/>
  <w:rsids>
    <w:rsidRoot w:val="00375713"/>
    <w:rsid w:val="000077C1"/>
    <w:rsid w:val="000D1BE0"/>
    <w:rsid w:val="000E1665"/>
    <w:rsid w:val="000F0840"/>
    <w:rsid w:val="00203754"/>
    <w:rsid w:val="002177C3"/>
    <w:rsid w:val="00252B8E"/>
    <w:rsid w:val="002A3249"/>
    <w:rsid w:val="003179A0"/>
    <w:rsid w:val="0036088F"/>
    <w:rsid w:val="00375713"/>
    <w:rsid w:val="003B25D3"/>
    <w:rsid w:val="003D0FFC"/>
    <w:rsid w:val="003E6C6E"/>
    <w:rsid w:val="003F1DA7"/>
    <w:rsid w:val="00455934"/>
    <w:rsid w:val="0045794A"/>
    <w:rsid w:val="0049044B"/>
    <w:rsid w:val="004F1E71"/>
    <w:rsid w:val="005A3571"/>
    <w:rsid w:val="005B038E"/>
    <w:rsid w:val="005C1BDE"/>
    <w:rsid w:val="005C3235"/>
    <w:rsid w:val="00602567"/>
    <w:rsid w:val="006547C2"/>
    <w:rsid w:val="00694544"/>
    <w:rsid w:val="006B4376"/>
    <w:rsid w:val="006D1A7A"/>
    <w:rsid w:val="00787DD8"/>
    <w:rsid w:val="007968F6"/>
    <w:rsid w:val="007B499A"/>
    <w:rsid w:val="007F6886"/>
    <w:rsid w:val="00814604"/>
    <w:rsid w:val="008300FE"/>
    <w:rsid w:val="0088288A"/>
    <w:rsid w:val="008C2801"/>
    <w:rsid w:val="008C62FA"/>
    <w:rsid w:val="008E574C"/>
    <w:rsid w:val="00901851"/>
    <w:rsid w:val="00965AD8"/>
    <w:rsid w:val="009A7584"/>
    <w:rsid w:val="009C12CF"/>
    <w:rsid w:val="00A0283D"/>
    <w:rsid w:val="00A41BB9"/>
    <w:rsid w:val="00AE474F"/>
    <w:rsid w:val="00B264A4"/>
    <w:rsid w:val="00B43DDF"/>
    <w:rsid w:val="00B70A0D"/>
    <w:rsid w:val="00BF34DB"/>
    <w:rsid w:val="00C82465"/>
    <w:rsid w:val="00DD4DE1"/>
    <w:rsid w:val="00E001C2"/>
    <w:rsid w:val="00E86629"/>
    <w:rsid w:val="00EA5C22"/>
    <w:rsid w:val="00EB3198"/>
    <w:rsid w:val="00F2325F"/>
    <w:rsid w:val="00F31114"/>
    <w:rsid w:val="00F6140E"/>
    <w:rsid w:val="00F73488"/>
    <w:rsid w:val="00FA6A3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375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F31114"/>
  </w:style>
  <w:style w:type="character" w:styleId="Hypertextovodkaz">
    <w:name w:val="Hyperlink"/>
    <w:basedOn w:val="Standardnpsmoodstavce"/>
    <w:uiPriority w:val="99"/>
    <w:unhideWhenUsed/>
    <w:rsid w:val="00787D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breclav.org"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A409C-4767-441A-8109-123591FE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1276</Words>
  <Characters>7529</Characters>
  <Application>Microsoft Office Word</Application>
  <DocSecurity>8</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Štěpán Káňa</dc:creator>
  <cp:keywords/>
  <dc:description/>
  <cp:lastModifiedBy>Kanovic</cp:lastModifiedBy>
  <cp:revision>3</cp:revision>
  <dcterms:created xsi:type="dcterms:W3CDTF">2012-02-20T18:17:00Z</dcterms:created>
  <dcterms:modified xsi:type="dcterms:W3CDTF">2012-02-20T18:17:00Z</dcterms:modified>
</cp:coreProperties>
</file>